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6BB14" w14:textId="405CC843" w:rsidR="0054794F" w:rsidRPr="00870E02" w:rsidRDefault="00D132CA" w:rsidP="0054794F">
      <w:pPr>
        <w:widowControl w:val="0"/>
        <w:jc w:val="right"/>
        <w:rPr>
          <w:b/>
        </w:rPr>
      </w:pPr>
      <w:r>
        <w:rPr>
          <w:b/>
        </w:rPr>
        <w:t xml:space="preserve">Pasiūlymo formos </w:t>
      </w:r>
      <w:r w:rsidR="003D46F7">
        <w:rPr>
          <w:b/>
        </w:rPr>
        <w:t>3</w:t>
      </w:r>
      <w:r>
        <w:rPr>
          <w:b/>
        </w:rPr>
        <w:t xml:space="preserve"> priedas</w:t>
      </w:r>
    </w:p>
    <w:p w14:paraId="188C1815" w14:textId="77777777" w:rsidR="0015111F" w:rsidRPr="00870E02" w:rsidRDefault="0015111F" w:rsidP="00D61B66">
      <w:pPr>
        <w:widowControl w:val="0"/>
        <w:rPr>
          <w:b/>
        </w:rPr>
      </w:pPr>
    </w:p>
    <w:p w14:paraId="51849154" w14:textId="77777777" w:rsidR="0015111F" w:rsidRPr="00870E02" w:rsidRDefault="0015111F" w:rsidP="0015111F">
      <w:pPr>
        <w:widowControl w:val="0"/>
        <w:jc w:val="right"/>
        <w:rPr>
          <w:b/>
        </w:rPr>
      </w:pPr>
    </w:p>
    <w:p w14:paraId="65C82A17" w14:textId="095FBDDC" w:rsidR="0015111F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 xml:space="preserve">PAGRINDINIŲ PER PASKUTINIUS </w:t>
      </w:r>
      <w:r w:rsidR="00064707" w:rsidRPr="00870E02">
        <w:rPr>
          <w:b/>
          <w:sz w:val="22"/>
        </w:rPr>
        <w:t>5</w:t>
      </w:r>
      <w:r w:rsidRPr="00870E02">
        <w:rPr>
          <w:b/>
          <w:sz w:val="22"/>
        </w:rPr>
        <w:t xml:space="preserve"> METUS ĮVYKDYTŲ IR / AR VYKDOMŲ SUTARČIŲ SĄRAŠAS</w:t>
      </w:r>
      <w:r w:rsidR="008B6328" w:rsidRPr="00870E02">
        <w:rPr>
          <w:b/>
          <w:sz w:val="22"/>
        </w:rPr>
        <w:t xml:space="preserve"> </w:t>
      </w:r>
    </w:p>
    <w:p w14:paraId="5D30C603" w14:textId="1A2ADD4F" w:rsidR="009513A6" w:rsidRPr="005565F2" w:rsidRDefault="009513A6" w:rsidP="009513A6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.1 p.)</w:t>
      </w:r>
    </w:p>
    <w:p w14:paraId="55634A93" w14:textId="77777777" w:rsidR="009513A6" w:rsidRPr="00870E02" w:rsidRDefault="009513A6" w:rsidP="0015111F">
      <w:pPr>
        <w:widowControl w:val="0"/>
        <w:jc w:val="center"/>
        <w:rPr>
          <w:b/>
          <w:sz w:val="22"/>
        </w:rPr>
      </w:pPr>
    </w:p>
    <w:p w14:paraId="4B03A7BF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664719BC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</w:p>
    <w:p w14:paraId="50B328D9" w14:textId="1A94FD2D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3D46F7">
        <w:rPr>
          <w:sz w:val="22"/>
          <w:szCs w:val="22"/>
        </w:rPr>
        <w:t>5</w:t>
      </w:r>
      <w:r w:rsidRPr="00870E02">
        <w:rPr>
          <w:sz w:val="22"/>
          <w:szCs w:val="22"/>
        </w:rPr>
        <w:t>-__-__</w:t>
      </w:r>
    </w:p>
    <w:p w14:paraId="0432E7B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2FF0645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34467064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1169"/>
        <w:gridCol w:w="2172"/>
        <w:gridCol w:w="2154"/>
        <w:gridCol w:w="2154"/>
        <w:gridCol w:w="2120"/>
        <w:gridCol w:w="2120"/>
        <w:gridCol w:w="2305"/>
      </w:tblGrid>
      <w:tr w:rsidR="007C41A0" w:rsidRPr="00870E02" w14:paraId="20584551" w14:textId="77777777" w:rsidTr="005E2E83">
        <w:tc>
          <w:tcPr>
            <w:tcW w:w="314" w:type="pct"/>
            <w:shd w:val="clear" w:color="auto" w:fill="auto"/>
            <w:vAlign w:val="center"/>
          </w:tcPr>
          <w:p w14:paraId="0D527FCD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gridSpan w:val="2"/>
            <w:shd w:val="clear" w:color="auto" w:fill="auto"/>
            <w:vAlign w:val="center"/>
          </w:tcPr>
          <w:p w14:paraId="30FD9C49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244EA85F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0C617AEF" w14:textId="5164D510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755E4E5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12B5D135" w14:textId="6C8D4932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141E6C">
              <w:rPr>
                <w:bCs/>
                <w:i/>
                <w:iCs/>
                <w:sz w:val="22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162A18A3" w14:textId="09FDDBC0" w:rsidR="007C41A0" w:rsidRPr="00870E02" w:rsidRDefault="007C41A0" w:rsidP="005E2E8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Draudimo </w:t>
            </w:r>
            <w:r w:rsidR="005E2E83">
              <w:rPr>
                <w:b/>
              </w:rPr>
              <w:t xml:space="preserve">suma </w:t>
            </w:r>
            <w:r>
              <w:rPr>
                <w:b/>
              </w:rPr>
              <w:t xml:space="preserve">ir /ar </w:t>
            </w:r>
            <w:r w:rsidR="005E2E83">
              <w:rPr>
                <w:b/>
              </w:rPr>
              <w:t>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CD0B0AC" w14:textId="7015FA24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6427A270" w14:textId="0D915E05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165594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5F8F87C4" w14:textId="5DC0DE20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(per paskutinius 5 metus iki pasiūlymų pateikimo termino pabaigos)</w:t>
            </w:r>
          </w:p>
        </w:tc>
      </w:tr>
      <w:tr w:rsidR="007C41A0" w:rsidRPr="00870E02" w14:paraId="334020A7" w14:textId="77777777" w:rsidTr="007C41A0">
        <w:tc>
          <w:tcPr>
            <w:tcW w:w="700" w:type="pct"/>
            <w:gridSpan w:val="2"/>
          </w:tcPr>
          <w:p w14:paraId="71A9F2F6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300" w:type="pct"/>
            <w:gridSpan w:val="6"/>
            <w:shd w:val="clear" w:color="auto" w:fill="auto"/>
            <w:vAlign w:val="center"/>
          </w:tcPr>
          <w:p w14:paraId="75680977" w14:textId="482940DB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7C41A0" w:rsidRPr="00870E02" w14:paraId="21192A71" w14:textId="77777777" w:rsidTr="007C41A0">
        <w:tc>
          <w:tcPr>
            <w:tcW w:w="314" w:type="pct"/>
            <w:shd w:val="clear" w:color="auto" w:fill="F2F2F2"/>
            <w:vAlign w:val="center"/>
          </w:tcPr>
          <w:p w14:paraId="3E317B6A" w14:textId="77777777" w:rsidR="007C41A0" w:rsidRPr="00870E02" w:rsidRDefault="007C41A0" w:rsidP="00E937B1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0B5855B2" w14:textId="2BA78AE6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transporto priemonių valdytojų privalomojo civilinės atsakomybės draudimo paslaugos, kai draudžiamas nemažesnis nei</w:t>
            </w:r>
            <w:r>
              <w:t xml:space="preserve"> 500</w:t>
            </w:r>
            <w:r w:rsidRPr="00870E02">
              <w:t xml:space="preserve"> transporto priemonių parkas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6DC4C6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5C6B00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053EE92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0FF951BE" w14:textId="689708F1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6AC19FB7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2EEECF25" w14:textId="77777777" w:rsidTr="007C41A0">
        <w:tc>
          <w:tcPr>
            <w:tcW w:w="314" w:type="pct"/>
            <w:shd w:val="clear" w:color="auto" w:fill="D9D9D9"/>
            <w:vAlign w:val="center"/>
          </w:tcPr>
          <w:p w14:paraId="5D7DE74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421F3BEE" w14:textId="53FF6522" w:rsidR="007C41A0" w:rsidRPr="00870E02" w:rsidRDefault="007C41A0" w:rsidP="0054794F">
            <w:pPr>
              <w:widowControl w:val="0"/>
              <w:jc w:val="center"/>
            </w:pPr>
            <w:r w:rsidRPr="00870E02">
              <w:t xml:space="preserve">Bent 1 sutartis, kurios objektas – transporto priemonių KASKO draudimo paslaugos, kai draudžiamas nemažesnis nei </w:t>
            </w:r>
            <w:r>
              <w:t>25</w:t>
            </w:r>
            <w:r w:rsidRPr="00870E02">
              <w:t>0 transporto priemonių parkas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34AF3D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2D78C1BE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10B7497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0CAD5292" w14:textId="0B1A72EB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70455585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73EC5E02" w14:textId="77777777" w:rsidTr="007C41A0">
        <w:tc>
          <w:tcPr>
            <w:tcW w:w="314" w:type="pct"/>
            <w:shd w:val="clear" w:color="auto" w:fill="F2F2F2"/>
            <w:vAlign w:val="center"/>
          </w:tcPr>
          <w:p w14:paraId="1A8D93CA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446B5B96" w14:textId="2E86BBD7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objektas – bendrosios civilinės atsakomybės draudimo paslaugos, kai draudimo suma yra nemažesnė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5A573F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175EA8D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794402C4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801F57" w14:textId="0996CD06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F3F2146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17CA3212" w14:textId="77777777" w:rsidTr="007C41A0">
        <w:tc>
          <w:tcPr>
            <w:tcW w:w="314" w:type="pct"/>
            <w:shd w:val="clear" w:color="auto" w:fill="D9D9D9"/>
            <w:vAlign w:val="center"/>
          </w:tcPr>
          <w:p w14:paraId="4DDF5BED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0CD66DD7" w14:textId="3035F25B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objektas – vadovų ir vadovaujančių asmenų atsakomybės draudimo paslaugos, kai draudimo suma yra nemažesnė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1940834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AFA3BF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4CC39B6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CDC9EB8" w14:textId="68602DA2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46C1E710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F4331E8" w14:textId="77777777" w:rsidTr="007C41A0">
        <w:tc>
          <w:tcPr>
            <w:tcW w:w="314" w:type="pct"/>
            <w:shd w:val="clear" w:color="auto" w:fill="F2F2F2"/>
            <w:vAlign w:val="center"/>
          </w:tcPr>
          <w:p w14:paraId="42EFAD89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lastRenderedPageBreak/>
              <w:t>5.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7FE1482B" w14:textId="20CEF2CB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objektas – darbdavio civilinės atsakomybės draudimo paslaugos, kai draudimo suma yra nemažesnė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009A8CF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41D9BA5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F3B7340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EE8D538" w14:textId="7218DF4D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0548A734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4CFF57F" w14:textId="77777777" w:rsidTr="007C41A0">
        <w:tc>
          <w:tcPr>
            <w:tcW w:w="314" w:type="pct"/>
            <w:shd w:val="clear" w:color="auto" w:fill="D9D9D9"/>
            <w:vAlign w:val="center"/>
          </w:tcPr>
          <w:p w14:paraId="5FDE7E1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75979536" w14:textId="15EA0BCB" w:rsidR="007C41A0" w:rsidRPr="00870E02" w:rsidRDefault="007C41A0" w:rsidP="0054794F">
            <w:pPr>
              <w:widowControl w:val="0"/>
              <w:jc w:val="center"/>
            </w:pPr>
            <w:r w:rsidRPr="00870E02">
              <w:t xml:space="preserve">Bent 1 sutartis, kurios objektas – darbuotojų draudimo nuo nelaimingų atsitikimų paslaugos, kai draudžiama nemažiau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5344318D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7A2DCEA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37C8E5F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A5DD41A" w14:textId="09DB293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0C9ED7F8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5234CD68" w14:textId="77777777" w:rsidTr="007C41A0">
        <w:tc>
          <w:tcPr>
            <w:tcW w:w="314" w:type="pct"/>
            <w:shd w:val="clear" w:color="auto" w:fill="F2F2F2"/>
            <w:vAlign w:val="center"/>
          </w:tcPr>
          <w:p w14:paraId="7909F00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0D498BFE" w14:textId="7034F3CC" w:rsidR="007C41A0" w:rsidRPr="00870E02" w:rsidRDefault="007C41A0" w:rsidP="00E937B1">
            <w:pPr>
              <w:widowControl w:val="0"/>
              <w:jc w:val="center"/>
            </w:pPr>
            <w:r w:rsidRPr="00870E02">
              <w:t xml:space="preserve">Bent 1 sutartis, kurios objektas – nekilnojamojo turto draudimo paslaugos, kai draudžiamas nemažesnės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98C4E2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769E7DC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6C29C99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94B9501" w14:textId="3DC8ADDC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3A0283F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3AF3E720" w14:textId="77777777" w:rsidTr="007C41A0">
        <w:tc>
          <w:tcPr>
            <w:tcW w:w="314" w:type="pct"/>
            <w:shd w:val="clear" w:color="auto" w:fill="D9D9D9"/>
            <w:vAlign w:val="center"/>
          </w:tcPr>
          <w:p w14:paraId="4EB8E46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261FF4AD" w14:textId="34E6EFD2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objektas – savanoriško darbuotojų sveikatos draudimo paslaugos, kai draudžiama nemažiau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2FA6AD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BE173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517432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231314D8" w14:textId="10C4B31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E137172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34DDB50" w14:textId="77777777" w:rsidTr="007C41A0">
        <w:tc>
          <w:tcPr>
            <w:tcW w:w="314" w:type="pct"/>
            <w:shd w:val="clear" w:color="auto" w:fill="F2F2F2"/>
            <w:vAlign w:val="center"/>
          </w:tcPr>
          <w:p w14:paraId="39F67FC1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9.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408FF3BE" w14:textId="50A9E667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vienas iš objektų – nemažesnio nei </w:t>
            </w:r>
            <w:r>
              <w:t>50</w:t>
            </w:r>
            <w:r w:rsidRPr="00870E02">
              <w:t>0 transporto priemonių parko transporto priemonių valdytojų privalomojo civilinės atsakomybės draudimo įvykių administravimo paslaugos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D8697B0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5F7628B5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2FA44F8E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530485A3" w14:textId="310BE030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6F87AEE8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0B3DBDBA" w14:textId="77777777" w:rsidTr="007C41A0">
        <w:tc>
          <w:tcPr>
            <w:tcW w:w="314" w:type="pct"/>
            <w:shd w:val="clear" w:color="auto" w:fill="D9D9D9"/>
            <w:vAlign w:val="center"/>
          </w:tcPr>
          <w:p w14:paraId="1CE36E98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10.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5C169196" w14:textId="7C41FADB" w:rsidR="007C41A0" w:rsidRPr="00870E02" w:rsidRDefault="007C41A0" w:rsidP="008E699D">
            <w:pPr>
              <w:widowControl w:val="0"/>
              <w:jc w:val="center"/>
            </w:pPr>
            <w:r w:rsidRPr="00870E02">
              <w:t xml:space="preserve">Bent 1 sutartis, kurios vienas iš objektų – nemažesnio nei </w:t>
            </w:r>
            <w:r>
              <w:t>25</w:t>
            </w:r>
            <w:r w:rsidRPr="00870E02">
              <w:t>0 transporto priemonių parko transporto priemonių KASKO draudimo įvykių administravimo paslaugos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8DC158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E3408A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4CA22E2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0D3C0818" w14:textId="336BE0F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30F4102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</w:tbl>
    <w:p w14:paraId="5AA42D6F" w14:textId="77777777" w:rsidR="0015111F" w:rsidRPr="00870E02" w:rsidRDefault="0015111F" w:rsidP="0015111F">
      <w:pPr>
        <w:widowControl w:val="0"/>
        <w:ind w:firstLine="567"/>
        <w:jc w:val="both"/>
        <w:rPr>
          <w:sz w:val="22"/>
          <w:szCs w:val="22"/>
        </w:rPr>
      </w:pPr>
    </w:p>
    <w:p w14:paraId="676FE33F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4A6DE59E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750EB04B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4F8E1B8A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19C3655C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5111F" w:rsidRPr="00870E02" w14:paraId="6D10E5B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7814474C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D001663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7679D78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15111F" w:rsidRPr="00870E02" w14:paraId="53309500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3C48ED74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54CA447F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6EB28F4E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9D10FF9" w14:textId="77777777" w:rsidR="00E937B1" w:rsidRPr="00870E02" w:rsidRDefault="00E937B1" w:rsidP="000A061D">
      <w:pPr>
        <w:widowControl w:val="0"/>
        <w:jc w:val="right"/>
        <w:rPr>
          <w:b/>
        </w:rPr>
        <w:sectPr w:rsidR="00E937B1" w:rsidRPr="00870E02" w:rsidSect="00E937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407F72FB" w14:textId="2452A3C7" w:rsidR="00E937B1" w:rsidRPr="00CF6567" w:rsidRDefault="00CF6567" w:rsidP="00E937B1">
      <w:pPr>
        <w:widowControl w:val="0"/>
        <w:jc w:val="right"/>
        <w:rPr>
          <w:b/>
          <w:lang w:val="en-US"/>
        </w:rPr>
      </w:pPr>
      <w:r>
        <w:rPr>
          <w:b/>
        </w:rPr>
        <w:lastRenderedPageBreak/>
        <w:t xml:space="preserve">Pasiūlymo formos </w:t>
      </w:r>
      <w:r>
        <w:rPr>
          <w:b/>
          <w:lang w:val="en-US"/>
        </w:rPr>
        <w:t>4 priedas</w:t>
      </w:r>
    </w:p>
    <w:p w14:paraId="746AD747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41D1C5AA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2798E2CD" w14:textId="4852D479" w:rsidR="00E937B1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PAŽYMA APIE TINKAMAI ĮVYKDYTĄ IR / AR VYKDOMĄ SUTARTĮ</w:t>
      </w:r>
      <w:r w:rsidR="008B6328" w:rsidRPr="00870E02">
        <w:rPr>
          <w:b/>
          <w:sz w:val="22"/>
        </w:rPr>
        <w:t xml:space="preserve"> </w:t>
      </w:r>
    </w:p>
    <w:p w14:paraId="032A899D" w14:textId="61150BD2" w:rsidR="00D608A5" w:rsidRPr="00D608A5" w:rsidRDefault="00D608A5" w:rsidP="00D608A5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.1 p.)</w:t>
      </w:r>
    </w:p>
    <w:p w14:paraId="2F41965C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dalyvio užsakovas (-ai)</w:t>
      </w:r>
      <w:r w:rsidRPr="00870E02">
        <w:rPr>
          <w:b/>
          <w:sz w:val="22"/>
        </w:rPr>
        <w:t>)</w:t>
      </w:r>
    </w:p>
    <w:p w14:paraId="023210A2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</w:p>
    <w:p w14:paraId="55B4B5B9" w14:textId="046D4C6B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B86D1D">
        <w:rPr>
          <w:sz w:val="22"/>
          <w:szCs w:val="22"/>
        </w:rPr>
        <w:t>5</w:t>
      </w:r>
      <w:r w:rsidRPr="00870E02">
        <w:rPr>
          <w:sz w:val="22"/>
          <w:szCs w:val="22"/>
        </w:rPr>
        <w:t>-__-__</w:t>
      </w:r>
    </w:p>
    <w:p w14:paraId="10AC4DC2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p w14:paraId="3D2FC3E6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p w14:paraId="6C7B1FC6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1169"/>
        <w:gridCol w:w="2172"/>
        <w:gridCol w:w="2154"/>
        <w:gridCol w:w="2154"/>
        <w:gridCol w:w="2120"/>
        <w:gridCol w:w="2120"/>
        <w:gridCol w:w="2305"/>
      </w:tblGrid>
      <w:tr w:rsidR="00475AA0" w:rsidRPr="00870E02" w14:paraId="6FCE39DF" w14:textId="77777777" w:rsidTr="00475AA0">
        <w:tc>
          <w:tcPr>
            <w:tcW w:w="314" w:type="pct"/>
            <w:shd w:val="clear" w:color="auto" w:fill="auto"/>
            <w:vAlign w:val="center"/>
          </w:tcPr>
          <w:p w14:paraId="4A7EEB3C" w14:textId="77777777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gridSpan w:val="2"/>
            <w:shd w:val="clear" w:color="auto" w:fill="auto"/>
            <w:vAlign w:val="center"/>
          </w:tcPr>
          <w:p w14:paraId="021343D4" w14:textId="529AD07D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7DD62DE4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381DC620" w14:textId="1CAB83F5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4B07502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6946969C" w14:textId="7085937B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141E6C">
              <w:rPr>
                <w:bCs/>
                <w:i/>
                <w:iCs/>
                <w:sz w:val="22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40E3A7AF" w14:textId="0B02907C" w:rsidR="00475AA0" w:rsidRPr="00870E02" w:rsidRDefault="00475AA0" w:rsidP="00475AA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Draudimo suma ir /ar 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3F3502C" w14:textId="4BA62B9B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540CDF79" w14:textId="685792D4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13F27B9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0CE60804" w14:textId="0EE3BAC1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(per paskutinius 5 metus iki pasiūlymų pateikimo termino pabaigos)</w:t>
            </w:r>
          </w:p>
        </w:tc>
      </w:tr>
      <w:tr w:rsidR="00475AA0" w:rsidRPr="00870E02" w14:paraId="6D891E86" w14:textId="77777777" w:rsidTr="00475AA0">
        <w:tc>
          <w:tcPr>
            <w:tcW w:w="700" w:type="pct"/>
            <w:gridSpan w:val="2"/>
          </w:tcPr>
          <w:p w14:paraId="48ED2344" w14:textId="77777777" w:rsidR="00475AA0" w:rsidRPr="00870E02" w:rsidRDefault="00475AA0" w:rsidP="00635CF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300" w:type="pct"/>
            <w:gridSpan w:val="6"/>
            <w:shd w:val="clear" w:color="auto" w:fill="auto"/>
            <w:vAlign w:val="center"/>
          </w:tcPr>
          <w:p w14:paraId="558F1799" w14:textId="764B7C51" w:rsidR="00475AA0" w:rsidRPr="00870E02" w:rsidRDefault="00475AA0" w:rsidP="00635CF6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475AA0" w:rsidRPr="00870E02" w14:paraId="02055A7D" w14:textId="77777777" w:rsidTr="00475AA0">
        <w:tc>
          <w:tcPr>
            <w:tcW w:w="314" w:type="pct"/>
            <w:shd w:val="clear" w:color="auto" w:fill="F2F2F2"/>
            <w:vAlign w:val="center"/>
          </w:tcPr>
          <w:p w14:paraId="4064E1A2" w14:textId="77777777" w:rsidR="00475AA0" w:rsidRPr="00870E02" w:rsidRDefault="00475AA0" w:rsidP="00B86D1D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7930CD81" w14:textId="3CFEF8AC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transporto priemonių valdytojų privalomojo civilinės atsakomybės draudimo paslaugos, kai draudžiamas nemažesnis nei</w:t>
            </w:r>
            <w:r>
              <w:t xml:space="preserve"> 500</w:t>
            </w:r>
            <w:r w:rsidRPr="00870E02">
              <w:t xml:space="preserve"> transporto priemonių parkas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048BCE8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6183F19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5AFC8A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1DD8EC01" w14:textId="1A151412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5E29F48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1588945" w14:textId="77777777" w:rsidTr="00475AA0">
        <w:tc>
          <w:tcPr>
            <w:tcW w:w="314" w:type="pct"/>
            <w:shd w:val="clear" w:color="auto" w:fill="D9D9D9"/>
            <w:vAlign w:val="center"/>
          </w:tcPr>
          <w:p w14:paraId="226D0BE8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4C6E9A5A" w14:textId="5AD434B9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transporto priemonių KASKO draudimo paslaugos, kai draudžiamas nemažesnis nei </w:t>
            </w:r>
            <w:r>
              <w:t>25</w:t>
            </w:r>
            <w:r w:rsidRPr="00870E02">
              <w:t>0 transporto priemonių parkas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A243BB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B13F78E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5B9DCDE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0CEA22" w14:textId="35A6D09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27F1BC1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160B5914" w14:textId="77777777" w:rsidTr="00475AA0">
        <w:tc>
          <w:tcPr>
            <w:tcW w:w="314" w:type="pct"/>
            <w:shd w:val="clear" w:color="auto" w:fill="F2F2F2"/>
            <w:vAlign w:val="center"/>
          </w:tcPr>
          <w:p w14:paraId="3C96BA7D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7D7D1D82" w14:textId="4787830C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bendrosios civilinės atsakomybės draudimo paslaugos, kai draudimo suma yra nemažesnė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43E1F033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DC8A4A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6CC7344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606EA2" w14:textId="08DBA149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7F8114E4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95C56E8" w14:textId="77777777" w:rsidTr="00475AA0">
        <w:tc>
          <w:tcPr>
            <w:tcW w:w="314" w:type="pct"/>
            <w:shd w:val="clear" w:color="auto" w:fill="D9D9D9"/>
            <w:vAlign w:val="center"/>
          </w:tcPr>
          <w:p w14:paraId="4C651D9F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5E2E2FEE" w14:textId="0C95314F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vadovų ir vadovaujančių asmenų atsakomybės draudimo paslaugos, kai draudimo suma yra nemažesnė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2CF1AF21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ED84D8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2A4B779B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5B22BA8F" w14:textId="7DA47C8F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E5BF895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FF01B60" w14:textId="77777777" w:rsidTr="00475AA0">
        <w:tc>
          <w:tcPr>
            <w:tcW w:w="314" w:type="pct"/>
            <w:shd w:val="clear" w:color="auto" w:fill="F2F2F2"/>
            <w:vAlign w:val="center"/>
          </w:tcPr>
          <w:p w14:paraId="367EAF8A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5.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35210FE2" w14:textId="2CF26936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</w:t>
            </w:r>
            <w:r w:rsidRPr="00870E02">
              <w:lastRenderedPageBreak/>
              <w:t xml:space="preserve">darbdavio civilinės atsakomybės draudimo paslaugos, kai draudimo suma yra nemažesnė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06B274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39CE578F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28686F3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C01EC74" w14:textId="215DD95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0D9005F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7BA20AA2" w14:textId="77777777" w:rsidTr="00475AA0">
        <w:tc>
          <w:tcPr>
            <w:tcW w:w="314" w:type="pct"/>
            <w:shd w:val="clear" w:color="auto" w:fill="D9D9D9"/>
            <w:vAlign w:val="center"/>
          </w:tcPr>
          <w:p w14:paraId="0956E3B5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656A4236" w14:textId="23627A52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darbuotojų draudimo nuo nelaimingų atsitikimų paslaugos, kai draudžiama nemažiau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87AF8F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0AD21E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75DBA6BF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6CFA410E" w14:textId="7253045F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79EA162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4BF1ED2E" w14:textId="77777777" w:rsidTr="00475AA0">
        <w:tc>
          <w:tcPr>
            <w:tcW w:w="314" w:type="pct"/>
            <w:shd w:val="clear" w:color="auto" w:fill="F2F2F2"/>
            <w:vAlign w:val="center"/>
          </w:tcPr>
          <w:p w14:paraId="127EE77C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298332A0" w14:textId="2D1C5E5B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nekilnojamojo turto draudimo paslaugos, kai draudžiamas nemažesnės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2939EEE8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2E8EF866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A785B5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DDC2AC9" w14:textId="2645AFD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426230AB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3BE9A48F" w14:textId="77777777" w:rsidTr="00475AA0">
        <w:tc>
          <w:tcPr>
            <w:tcW w:w="314" w:type="pct"/>
            <w:shd w:val="clear" w:color="auto" w:fill="D9D9D9"/>
            <w:vAlign w:val="center"/>
          </w:tcPr>
          <w:p w14:paraId="1B24EE7B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72DDA651" w14:textId="601EAC05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savanoriško darbuotojų sveikatos draudimo paslaugos, kai draudžiama nemažiau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C42762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CBA777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BDF068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865297" w14:textId="3A6911D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41B71CD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4F6F21C0" w14:textId="77777777" w:rsidTr="00475AA0">
        <w:tc>
          <w:tcPr>
            <w:tcW w:w="314" w:type="pct"/>
            <w:shd w:val="clear" w:color="auto" w:fill="F2F2F2"/>
            <w:vAlign w:val="center"/>
          </w:tcPr>
          <w:p w14:paraId="0D5AC8AF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9.</w:t>
            </w:r>
          </w:p>
        </w:tc>
        <w:tc>
          <w:tcPr>
            <w:tcW w:w="1103" w:type="pct"/>
            <w:gridSpan w:val="2"/>
            <w:shd w:val="clear" w:color="auto" w:fill="F2F2F2"/>
            <w:vAlign w:val="center"/>
          </w:tcPr>
          <w:p w14:paraId="6ED1A708" w14:textId="668CCC4D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vienas iš objektų – nemažesnio nei </w:t>
            </w:r>
            <w:r>
              <w:t>50</w:t>
            </w:r>
            <w:r w:rsidRPr="00870E02">
              <w:t>0 transporto priemonių parko transporto priemonių valdytojų privalomojo civilinės atsakomybės draudimo įvykių administravimo paslaugos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7C01C65A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6B2372F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79A7130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49FF3D56" w14:textId="1E4FE23D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5FE0D598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71A187E3" w14:textId="77777777" w:rsidTr="00475AA0">
        <w:tc>
          <w:tcPr>
            <w:tcW w:w="314" w:type="pct"/>
            <w:shd w:val="clear" w:color="auto" w:fill="D9D9D9"/>
            <w:vAlign w:val="center"/>
          </w:tcPr>
          <w:p w14:paraId="756EB46A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10.</w:t>
            </w:r>
          </w:p>
        </w:tc>
        <w:tc>
          <w:tcPr>
            <w:tcW w:w="1103" w:type="pct"/>
            <w:gridSpan w:val="2"/>
            <w:shd w:val="clear" w:color="auto" w:fill="D9D9D9"/>
            <w:vAlign w:val="center"/>
          </w:tcPr>
          <w:p w14:paraId="330C3567" w14:textId="41E9E64C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vienas iš objektų – nemažesnio nei </w:t>
            </w:r>
            <w:r>
              <w:t>25</w:t>
            </w:r>
            <w:r w:rsidRPr="00870E02">
              <w:t>0 transporto priemonių parko transporto priemonių KASKO draudimo įvykių administravimo paslaugos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766983A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8ECE307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76EF6057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2CE6E77" w14:textId="2F840638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0470ACCB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</w:tbl>
    <w:p w14:paraId="5CE70CBE" w14:textId="77777777" w:rsidR="00E937B1" w:rsidRPr="00870E02" w:rsidRDefault="00E937B1" w:rsidP="00E937B1">
      <w:pPr>
        <w:widowControl w:val="0"/>
        <w:ind w:firstLine="567"/>
        <w:jc w:val="both"/>
        <w:rPr>
          <w:sz w:val="22"/>
          <w:szCs w:val="22"/>
        </w:rPr>
      </w:pPr>
    </w:p>
    <w:p w14:paraId="26E0C9D7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18ABF767" w14:textId="77777777" w:rsidR="00E937B1" w:rsidRPr="001825AD" w:rsidRDefault="00E937B1" w:rsidP="00E937B1">
      <w:pPr>
        <w:widowControl w:val="0"/>
        <w:jc w:val="both"/>
        <w:rPr>
          <w:b/>
          <w:bCs/>
          <w:sz w:val="22"/>
          <w:szCs w:val="22"/>
        </w:rPr>
      </w:pPr>
      <w:r w:rsidRPr="001825AD">
        <w:rPr>
          <w:b/>
          <w:bCs/>
          <w:sz w:val="22"/>
          <w:szCs w:val="22"/>
        </w:rPr>
        <w:t>Patvirtiname, kad paslaugos buvo / yra teikiamos pagal sutarties vykdymą reglamentuojančių teisės aktų bei sutarties reikalavimus.</w:t>
      </w:r>
    </w:p>
    <w:p w14:paraId="183EEA09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40A516EA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186CD8F7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937B1" w:rsidRPr="00870E02" w14:paraId="455B5CA2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22CC39EC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FD6E36F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1DFE4DA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937B1" w:rsidRPr="00870E02" w14:paraId="3C82FFC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5CFD79BB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0333F4B2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7B3F0A81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CD1F2DC" w14:textId="77777777" w:rsidR="006B70C8" w:rsidRPr="00870E02" w:rsidRDefault="006B70C8" w:rsidP="001825AD">
      <w:pPr>
        <w:widowControl w:val="0"/>
        <w:rPr>
          <w:b/>
        </w:rPr>
      </w:pPr>
    </w:p>
    <w:sectPr w:rsidR="006B70C8" w:rsidRPr="00870E02" w:rsidSect="001825AD"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D97F0" w14:textId="77777777" w:rsidR="00385528" w:rsidRDefault="00385528">
      <w:r>
        <w:separator/>
      </w:r>
    </w:p>
  </w:endnote>
  <w:endnote w:type="continuationSeparator" w:id="0">
    <w:p w14:paraId="0FFA093C" w14:textId="77777777" w:rsidR="00385528" w:rsidRDefault="00385528">
      <w:r>
        <w:continuationSeparator/>
      </w:r>
    </w:p>
  </w:endnote>
  <w:endnote w:type="continuationNotice" w:id="1">
    <w:p w14:paraId="08C9A3DA" w14:textId="77777777" w:rsidR="00385528" w:rsidRDefault="00385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A31E" w14:textId="77777777" w:rsidR="00572FCE" w:rsidRDefault="00572FC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3FAE" w14:textId="77777777" w:rsidR="00572FCE" w:rsidRDefault="00572FC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C5278" w14:textId="77777777" w:rsidR="00572FCE" w:rsidRDefault="00572FC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FA2A3" w14:textId="77777777" w:rsidR="00385528" w:rsidRDefault="00385528">
      <w:r>
        <w:separator/>
      </w:r>
    </w:p>
  </w:footnote>
  <w:footnote w:type="continuationSeparator" w:id="0">
    <w:p w14:paraId="75389E2F" w14:textId="77777777" w:rsidR="00385528" w:rsidRDefault="00385528">
      <w:r>
        <w:continuationSeparator/>
      </w:r>
    </w:p>
  </w:footnote>
  <w:footnote w:type="continuationNotice" w:id="1">
    <w:p w14:paraId="2354FFF5" w14:textId="77777777" w:rsidR="00385528" w:rsidRDefault="00385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B0D7" w14:textId="15555BD1" w:rsidR="00572FCE" w:rsidRDefault="00572FCE">
    <w:pPr>
      <w:pStyle w:val="Antrats"/>
    </w:pPr>
    <w:r>
      <w:rPr>
        <w:noProof/>
      </w:rPr>
      <w:pict w14:anchorId="5F7B39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284157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8E9CB" w14:textId="4AFD0436" w:rsidR="00572FCE" w:rsidRDefault="00572FCE">
    <w:pPr>
      <w:pStyle w:val="Antrats"/>
    </w:pPr>
    <w:r>
      <w:rPr>
        <w:noProof/>
      </w:rPr>
      <w:pict w14:anchorId="77DF42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284158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B2D8" w14:textId="024049AC" w:rsidR="00572FCE" w:rsidRDefault="00572FCE">
    <w:pPr>
      <w:pStyle w:val="Antrats"/>
    </w:pPr>
    <w:r>
      <w:rPr>
        <w:noProof/>
      </w:rPr>
      <w:pict w14:anchorId="6ED526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284156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25AD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C4E"/>
    <w:rsid w:val="00197C77"/>
    <w:rsid w:val="00197CE9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53F6"/>
    <w:rsid w:val="002056F8"/>
    <w:rsid w:val="0020593F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68D"/>
    <w:rsid w:val="003D383E"/>
    <w:rsid w:val="003D385B"/>
    <w:rsid w:val="003D41BA"/>
    <w:rsid w:val="003D4353"/>
    <w:rsid w:val="003D4405"/>
    <w:rsid w:val="003D46F7"/>
    <w:rsid w:val="003D47BB"/>
    <w:rsid w:val="003D53A6"/>
    <w:rsid w:val="003D56B0"/>
    <w:rsid w:val="003D6351"/>
    <w:rsid w:val="003D6596"/>
    <w:rsid w:val="003D66DD"/>
    <w:rsid w:val="003D6CB2"/>
    <w:rsid w:val="003D7158"/>
    <w:rsid w:val="003D72AD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FFA"/>
    <w:rsid w:val="003E728C"/>
    <w:rsid w:val="003E7417"/>
    <w:rsid w:val="003E768F"/>
    <w:rsid w:val="003E7D35"/>
    <w:rsid w:val="003F044A"/>
    <w:rsid w:val="003F07B1"/>
    <w:rsid w:val="003F10D8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310"/>
    <w:rsid w:val="0040250C"/>
    <w:rsid w:val="00402A8D"/>
    <w:rsid w:val="00402D69"/>
    <w:rsid w:val="00402F86"/>
    <w:rsid w:val="00403DB4"/>
    <w:rsid w:val="00403FAE"/>
    <w:rsid w:val="00404769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625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AA0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2FCE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E83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3C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383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1A0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4B5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13A6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1D6"/>
    <w:rsid w:val="00A97264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D1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0A32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567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8A5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878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5EDF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8B6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4A4"/>
    <w:rsid w:val="00E97A63"/>
    <w:rsid w:val="00E97D89"/>
    <w:rsid w:val="00EA0E07"/>
    <w:rsid w:val="00EA0FF9"/>
    <w:rsid w:val="00EA12E7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character" w:styleId="Neapdorotaspaminjimas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3429</Words>
  <Characters>1956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5375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145</cp:revision>
  <cp:lastPrinted>2022-01-05T12:03:00Z</cp:lastPrinted>
  <dcterms:created xsi:type="dcterms:W3CDTF">2025-04-09T11:16:00Z</dcterms:created>
  <dcterms:modified xsi:type="dcterms:W3CDTF">2025-04-17T07:39:00Z</dcterms:modified>
</cp:coreProperties>
</file>